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8.0" w:type="dxa"/>
        <w:jc w:val="left"/>
        <w:tblInd w:w="-115.0" w:type="dxa"/>
        <w:tblBorders>
          <w:bottom w:color="808080" w:space="0" w:sz="18" w:val="single"/>
          <w:insideV w:color="808080" w:space="0" w:sz="18" w:val="single"/>
        </w:tblBorders>
        <w:tblLayout w:type="fixed"/>
        <w:tblLook w:val="0400"/>
      </w:tblPr>
      <w:tblGrid>
        <w:gridCol w:w="7938"/>
        <w:gridCol w:w="1130"/>
        <w:tblGridChange w:id="0">
          <w:tblGrid>
            <w:gridCol w:w="7938"/>
            <w:gridCol w:w="113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808080" w:space="0" w:sz="18" w:val="single"/>
              <w:right w:color="808080" w:space="0" w:sz="1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0" w:right="0" w:firstLine="0"/>
              <w:jc w:val="right"/>
              <w:rPr>
                <w:rFonts w:ascii="Bookman Old Style" w:cs="Bookman Old Style" w:eastAsia="Bookman Old Style" w:hAnsi="Bookman Old Style"/>
                <w:b w:val="1"/>
                <w:i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i w:val="1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Curriculum Vitae</w:t>
            </w:r>
          </w:p>
        </w:tc>
        <w:tc>
          <w:tcPr>
            <w:tcBorders>
              <w:top w:color="000000" w:space="0" w:sz="0" w:val="nil"/>
              <w:left w:color="808080" w:space="0" w:sz="18" w:val="single"/>
              <w:bottom w:color="80808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f81bd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4f81bd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4f81bd"/>
                <w:sz w:val="36"/>
                <w:szCs w:val="3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Apellido y nombre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Aballay Carlos Walter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Fecha y lugar de nacimiento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27 de Noviembre de 1977 La Rioja, Capital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Teléfonos y correo electrónico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  <w:tab/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3804- 215894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carlosaballay2727@gmail.com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DNI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26335655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Cuil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20-26335655-2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Nacionalidad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Argentino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Estado civil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Soltero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Hijos: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Si, 2 Hijos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Domicilio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Calle Sargento Cabral s/n Bº Libertador La Rioja Capital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Formación Académica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Primario Completo: Escuela Provincia de Buenos Aires  La Rioja, Capital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Secundario . Incompleto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Objetivos: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Establecer en una situación laboral estable, como adquirir experiencia en el ámbito laboral y capacitarme en las distintas áreas de trabajo.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Experiencia Laboral: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PANADERIA SABORES MEDITERRANEOS: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Puesto: Ayudante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FABRICA RITEX 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Puesto: Mantenimiento de maquinas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SUCURSAL GALILEO 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Puesto: Mantenimiento de maquinas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RODCAR AUTOMOTORES: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Puesto: Mecánico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bookmarkStart w:colFirst="0" w:colLast="0" w:name="_vw8slz3jqio2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ALVAREZ AUTOMOTORES: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Puesto: Mecánico y Chofer de Camiones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bookmarkStart w:colFirst="0" w:colLast="0" w:name="_b5om06terf3q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FABRICA TEXTIL COM: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bookmarkStart w:colFirst="0" w:colLast="0" w:name="_fy976a1sbau7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Puesto: Ayudante de Linea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z0sc8n762q7y" w:id="3"/>
      <w:bookmarkEnd w:id="3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EXPERIENCIA EN MECÁNICA PESADA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pz5ihrkkh5bv" w:id="4"/>
      <w:bookmarkEnd w:id="4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EMPRESA:  L.C. SEGURIDAD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4dcq9vbivz29" w:id="5"/>
      <w:bookmarkEnd w:id="5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Puesto: Transitorio ( cubria  Licencia)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btp8sbmsmcz9" w:id="6"/>
      <w:bookmarkEnd w:id="6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BURDEOS S.A: Mecánico y Chofer de Grúas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Otros Datos de Interés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Activa buena predisposición.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Responsable</w:t>
      </w:r>
    </w:p>
    <w:p w:rsidR="00000000" w:rsidDel="00000000" w:rsidP="00000000" w:rsidRDefault="00000000" w:rsidRPr="00000000" w14:paraId="00000035">
      <w:pPr>
        <w:rPr>
          <w:rFonts w:ascii="Cambria" w:cs="Cambria" w:eastAsia="Cambria" w:hAnsi="Cambria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Algerian" w:cs="Algerian" w:eastAsia="Algerian" w:hAnsi="Algerian"/>
          <w:b w:val="1"/>
          <w:sz w:val="72"/>
          <w:szCs w:val="72"/>
        </w:rPr>
      </w:pPr>
      <w:r w:rsidDel="00000000" w:rsidR="00000000" w:rsidRPr="00000000">
        <w:rPr>
          <w:rFonts w:ascii="Algerian" w:cs="Algerian" w:eastAsia="Algerian" w:hAnsi="Algerian"/>
          <w:b w:val="1"/>
          <w:sz w:val="72"/>
          <w:szCs w:val="72"/>
          <w:rtl w:val="0"/>
        </w:rPr>
        <w:t xml:space="preserve">CURRICULUM</w:t>
      </w:r>
    </w:p>
    <w:p w:rsidR="00000000" w:rsidDel="00000000" w:rsidP="00000000" w:rsidRDefault="00000000" w:rsidRPr="00000000" w14:paraId="0000003D">
      <w:pPr>
        <w:jc w:val="center"/>
        <w:rPr>
          <w:rFonts w:ascii="Algerian" w:cs="Algerian" w:eastAsia="Algerian" w:hAnsi="Algerian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Algerian" w:cs="Algerian" w:eastAsia="Algerian" w:hAnsi="Algerian"/>
          <w:b w:val="1"/>
          <w:sz w:val="72"/>
          <w:szCs w:val="72"/>
        </w:rPr>
      </w:pPr>
      <w:r w:rsidDel="00000000" w:rsidR="00000000" w:rsidRPr="00000000">
        <w:rPr>
          <w:rFonts w:ascii="Algerian" w:cs="Algerian" w:eastAsia="Algerian" w:hAnsi="Algerian"/>
          <w:b w:val="1"/>
          <w:sz w:val="72"/>
          <w:szCs w:val="72"/>
          <w:rtl w:val="0"/>
        </w:rPr>
        <w:t xml:space="preserve">VITAE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okman Old Style"/>
  <w:font w:name="Cambria"/>
  <w:font w:name="Alger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rlosaballay27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